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8F" w:rsidRDefault="00740D87" w:rsidP="0075618F">
      <w:pPr>
        <w:spacing w:after="0" w:line="240" w:lineRule="auto"/>
        <w:rPr>
          <w:rFonts w:cs="Arial-BoldMT"/>
          <w:bCs/>
          <w:i/>
          <w:sz w:val="18"/>
          <w:szCs w:val="18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5618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bookmarkStart w:id="0" w:name="_GoBack"/>
      <w:bookmarkEnd w:id="0"/>
      <w:r w:rsidR="0075618F">
        <w:rPr>
          <w:rFonts w:cs="Arial-BoldMT"/>
          <w:bCs/>
          <w:i/>
          <w:sz w:val="18"/>
          <w:szCs w:val="18"/>
        </w:rPr>
        <w:t>Załącznik nr 4</w:t>
      </w:r>
    </w:p>
    <w:p w:rsidR="0075618F" w:rsidRPr="00266E15" w:rsidRDefault="0075618F" w:rsidP="0075618F">
      <w:pPr>
        <w:spacing w:after="0" w:line="240" w:lineRule="auto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cs="Times New Roman"/>
          <w:i/>
          <w:sz w:val="18"/>
          <w:szCs w:val="18"/>
          <w:lang w:eastAsia="pl-PL"/>
        </w:rPr>
        <w:t>Do Ogłoszenia Otwartego K</w:t>
      </w:r>
      <w:r w:rsidRPr="006D1ED1">
        <w:rPr>
          <w:rFonts w:cs="Times New Roman"/>
          <w:i/>
          <w:sz w:val="18"/>
          <w:szCs w:val="18"/>
          <w:lang w:eastAsia="pl-PL"/>
        </w:rPr>
        <w:t>onkurs</w:t>
      </w:r>
      <w:r>
        <w:rPr>
          <w:rFonts w:cs="Times New Roman"/>
          <w:i/>
          <w:sz w:val="18"/>
          <w:szCs w:val="18"/>
          <w:lang w:eastAsia="pl-PL"/>
        </w:rPr>
        <w:t xml:space="preserve">u </w:t>
      </w:r>
      <w:proofErr w:type="gramStart"/>
      <w:r>
        <w:rPr>
          <w:rFonts w:cs="Times New Roman"/>
          <w:i/>
          <w:sz w:val="18"/>
          <w:szCs w:val="18"/>
          <w:lang w:eastAsia="pl-PL"/>
        </w:rPr>
        <w:t>Ofert </w:t>
      </w:r>
      <w:r>
        <w:rPr>
          <w:rFonts w:cs="Arial-BoldMT"/>
          <w:bCs/>
          <w:i/>
          <w:sz w:val="18"/>
          <w:szCs w:val="18"/>
        </w:rPr>
        <w:t xml:space="preserve">                                                 </w:t>
      </w:r>
      <w:proofErr w:type="gramEnd"/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</w:t>
      </w:r>
      <w:r>
        <w:rPr>
          <w:rFonts w:cs="Arial-BoldMT"/>
          <w:bCs/>
          <w:i/>
          <w:sz w:val="18"/>
          <w:szCs w:val="18"/>
        </w:rPr>
        <w:t xml:space="preserve">                                            </w:t>
      </w:r>
    </w:p>
    <w:p w:rsidR="0075618F" w:rsidRDefault="0075618F" w:rsidP="0075618F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 w:rsidRPr="006D1ED1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Pr="006D1ED1">
        <w:rPr>
          <w:rFonts w:cs="Times New Roman"/>
          <w:i/>
          <w:sz w:val="18"/>
          <w:szCs w:val="18"/>
          <w:lang w:eastAsia="pl-PL"/>
        </w:rPr>
        <w:br/>
        <w:t xml:space="preserve">Dla Dzieci </w:t>
      </w:r>
      <w:r>
        <w:rPr>
          <w:rFonts w:cs="Times New Roman"/>
          <w:i/>
          <w:sz w:val="18"/>
          <w:szCs w:val="18"/>
          <w:lang w:eastAsia="pl-PL"/>
        </w:rPr>
        <w:t xml:space="preserve">I Młodzieży W Gminie Kościelisko </w:t>
      </w:r>
    </w:p>
    <w:p w:rsidR="0075618F" w:rsidRDefault="0075618F" w:rsidP="0075618F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</w:t>
      </w:r>
      <w:r>
        <w:rPr>
          <w:rFonts w:cs="Times New Roman"/>
          <w:i/>
          <w:sz w:val="18"/>
          <w:szCs w:val="18"/>
          <w:lang w:eastAsia="pl-PL"/>
        </w:rPr>
        <w:t xml:space="preserve">                    </w:t>
      </w:r>
      <w:r>
        <w:rPr>
          <w:rFonts w:cs="Times New Roman"/>
          <w:i/>
          <w:sz w:val="18"/>
          <w:szCs w:val="18"/>
          <w:lang w:eastAsia="pl-PL"/>
        </w:rPr>
        <w:t xml:space="preserve"> w </w:t>
      </w:r>
      <w:proofErr w:type="gramStart"/>
      <w:r>
        <w:rPr>
          <w:rFonts w:cs="Times New Roman"/>
          <w:i/>
          <w:sz w:val="18"/>
          <w:szCs w:val="18"/>
          <w:lang w:eastAsia="pl-PL"/>
        </w:rPr>
        <w:t xml:space="preserve">roku 2021”                                            </w:t>
      </w:r>
      <w:proofErr w:type="gramEnd"/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</w:p>
    <w:p w:rsidR="0075618F" w:rsidRPr="0075618F" w:rsidRDefault="0075618F" w:rsidP="0075618F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</w:t>
      </w:r>
      <w:proofErr w:type="gramStart"/>
      <w:r>
        <w:rPr>
          <w:rFonts w:cs="Times New Roman"/>
          <w:i/>
          <w:sz w:val="18"/>
          <w:szCs w:val="18"/>
          <w:lang w:eastAsia="pl-PL"/>
        </w:rPr>
        <w:t>z</w:t>
      </w:r>
      <w:proofErr w:type="gramEnd"/>
      <w:r>
        <w:rPr>
          <w:rFonts w:cs="Times New Roman"/>
          <w:i/>
          <w:sz w:val="18"/>
          <w:szCs w:val="18"/>
          <w:lang w:eastAsia="pl-PL"/>
        </w:rPr>
        <w:t xml:space="preserve"> dnia 07 grudnia 2021</w:t>
      </w:r>
    </w:p>
    <w:p w:rsidR="00740D87" w:rsidRPr="00AD2396" w:rsidRDefault="00740D87" w:rsidP="00740D87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740D87" w:rsidRPr="00AD2396" w:rsidRDefault="00740D87" w:rsidP="00740D87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nr</w:t>
      </w:r>
      <w:proofErr w:type="gramEnd"/>
      <w:r w:rsidRPr="00AD2396">
        <w:rPr>
          <w:rFonts w:ascii="Times New Roman" w:hAnsi="Times New Roman"/>
        </w:rPr>
        <w:t xml:space="preserve"> ……………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pod</w:t>
      </w:r>
      <w:proofErr w:type="gramEnd"/>
      <w:r w:rsidRPr="00AD2396">
        <w:rPr>
          <w:rFonts w:ascii="Times New Roman" w:hAnsi="Times New Roman"/>
        </w:rPr>
        <w:t xml:space="preserve"> tytułem: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zawarta</w:t>
      </w:r>
      <w:proofErr w:type="gramEnd"/>
      <w:r w:rsidRPr="00AD2396">
        <w:rPr>
          <w:rFonts w:ascii="Times New Roman" w:hAnsi="Times New Roman"/>
        </w:rPr>
        <w:t xml:space="preserve"> w dniu …………………………………………... </w:t>
      </w:r>
      <w:proofErr w:type="gramStart"/>
      <w:r w:rsidRPr="00AD2396">
        <w:rPr>
          <w:rFonts w:ascii="Times New Roman" w:hAnsi="Times New Roman"/>
        </w:rPr>
        <w:t>w</w:t>
      </w:r>
      <w:proofErr w:type="gramEnd"/>
      <w:r w:rsidRPr="00AD2396">
        <w:rPr>
          <w:rFonts w:ascii="Times New Roman" w:hAnsi="Times New Roman"/>
        </w:rPr>
        <w:t xml:space="preserve"> ………………............................, </w:t>
      </w:r>
    </w:p>
    <w:p w:rsidR="00740D87" w:rsidRPr="00AD2396" w:rsidRDefault="00740D87" w:rsidP="00740D87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między</w:t>
      </w:r>
      <w:proofErr w:type="gramEnd"/>
      <w:r w:rsidRPr="00AD2396">
        <w:rPr>
          <w:rFonts w:ascii="Times New Roman" w:hAnsi="Times New Roman"/>
        </w:rPr>
        <w:t xml:space="preserve">: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 w:rsidRPr="00AD2396">
        <w:rPr>
          <w:rFonts w:ascii="Times New Roman" w:hAnsi="Times New Roman"/>
        </w:rPr>
        <w:t>zwanym</w:t>
      </w:r>
      <w:proofErr w:type="gramEnd"/>
      <w:r w:rsidRPr="00AD2396">
        <w:rPr>
          <w:rFonts w:ascii="Times New Roman" w:hAnsi="Times New Roman"/>
        </w:rPr>
        <w:t xml:space="preserve"> dalej „Zleceniodawcą”,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reprezentowanym</w:t>
      </w:r>
      <w:proofErr w:type="gramEnd"/>
      <w:r w:rsidRPr="00AD2396"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740D87" w:rsidRPr="00AD2396" w:rsidRDefault="00740D87" w:rsidP="00740D87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a</w:t>
      </w:r>
      <w:proofErr w:type="gramEnd"/>
      <w:r w:rsidRPr="00AD2396">
        <w:rPr>
          <w:rFonts w:ascii="Times New Roman" w:hAnsi="Times New Roman"/>
        </w:rPr>
        <w:t xml:space="preserve"> </w:t>
      </w:r>
    </w:p>
    <w:p w:rsidR="00740D87" w:rsidRPr="00AD2396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 w:rsidRPr="00AD2396">
        <w:rPr>
          <w:rFonts w:ascii="Times New Roman" w:hAnsi="Times New Roman"/>
        </w:rPr>
        <w:t>wpisaną</w:t>
      </w:r>
      <w:proofErr w:type="gramEnd"/>
      <w:r w:rsidRPr="00AD2396">
        <w:rPr>
          <w:rFonts w:ascii="Times New Roman" w:hAnsi="Times New Roman"/>
        </w:rPr>
        <w:t>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</w:t>
      </w:r>
      <w:proofErr w:type="gramStart"/>
      <w:r w:rsidRPr="00AD2396">
        <w:rPr>
          <w:rFonts w:ascii="Times New Roman" w:hAnsi="Times New Roman"/>
        </w:rPr>
        <w:t>dalej</w:t>
      </w:r>
      <w:proofErr w:type="gramEnd"/>
      <w:r w:rsidRPr="00AD2396">
        <w:rPr>
          <w:rFonts w:ascii="Times New Roman" w:hAnsi="Times New Roman"/>
        </w:rPr>
        <w:t xml:space="preserve">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740D87" w:rsidRPr="00AD2396" w:rsidRDefault="00740D87" w:rsidP="00740D87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740D87" w:rsidRPr="00AD2396" w:rsidRDefault="00740D87" w:rsidP="00740D87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740D87" w:rsidRPr="00AD2396" w:rsidRDefault="00740D87" w:rsidP="00740D87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zgodnie</w:t>
      </w:r>
      <w:proofErr w:type="gramEnd"/>
      <w:r w:rsidRPr="00AD2396">
        <w:rPr>
          <w:rFonts w:ascii="Times New Roman" w:hAnsi="Times New Roman"/>
        </w:rPr>
        <w:t xml:space="preserve">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740D87" w:rsidRPr="00AD2396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740D87" w:rsidRPr="00856462" w:rsidRDefault="00740D87" w:rsidP="00740D87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</w:t>
      </w:r>
      <w:proofErr w:type="gramStart"/>
      <w:r w:rsidRPr="00856462">
        <w:rPr>
          <w:rFonts w:ascii="Times New Roman" w:hAnsi="Times New Roman"/>
          <w:spacing w:val="6"/>
        </w:rPr>
        <w:t>dniu ........................................., zwanego</w:t>
      </w:r>
      <w:proofErr w:type="gramEnd"/>
      <w:r w:rsidRPr="00856462"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>* w</w:t>
      </w:r>
      <w:proofErr w:type="gramEnd"/>
      <w:r w:rsidRPr="00856462">
        <w:rPr>
          <w:rFonts w:ascii="Times New Roman" w:hAnsi="Times New Roman"/>
          <w:spacing w:val="6"/>
        </w:rPr>
        <w:t xml:space="preserve"> rozumieniu art. 16 ust. 1 ustawy.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</w:t>
      </w:r>
      <w:proofErr w:type="gramEnd"/>
      <w:r w:rsidRPr="00856462"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tel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</w:t>
      </w:r>
      <w:proofErr w:type="gramStart"/>
      <w:r w:rsidRPr="00856462">
        <w:rPr>
          <w:rFonts w:ascii="Times New Roman" w:hAnsi="Times New Roman"/>
          <w:spacing w:val="6"/>
        </w:rPr>
        <w:t xml:space="preserve">elektronicznej </w:t>
      </w:r>
      <w:r w:rsidRPr="00856462">
        <w:rPr>
          <w:rFonts w:ascii="Times New Roman" w:hAnsi="Times New Roman"/>
        </w:rPr>
        <w:t xml:space="preserve">………………..………….. . </w:t>
      </w:r>
      <w:proofErr w:type="gramEnd"/>
    </w:p>
    <w:p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740D87" w:rsidRPr="00856462" w:rsidRDefault="00740D87" w:rsidP="00740D87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740D87" w:rsidRPr="00856462" w:rsidRDefault="00740D87" w:rsidP="00740D87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środków pochodzących z dotacji: </w:t>
      </w:r>
    </w:p>
    <w:p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r.;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innych środków finansowych: </w:t>
      </w:r>
    </w:p>
    <w:p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w</w:t>
      </w:r>
      <w:proofErr w:type="gramEnd"/>
      <w:r w:rsidRPr="00856462">
        <w:rPr>
          <w:rFonts w:ascii="Times New Roman" w:hAnsi="Times New Roman"/>
          <w:spacing w:val="6"/>
        </w:rPr>
        <w:t xml:space="preserve"> terminie określonym w ust. 1.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740D87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740D87" w:rsidRPr="00AD2396" w:rsidRDefault="00740D87" w:rsidP="00740D87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740D87" w:rsidRPr="00727743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740D87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740D87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740D87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:rsidR="00740D87" w:rsidRPr="004C717B" w:rsidRDefault="00740D87" w:rsidP="00740D87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:rsidR="00740D87" w:rsidRPr="004C717B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 w:rsidRPr="00856462">
        <w:rPr>
          <w:rFonts w:ascii="Times New Roman" w:hAnsi="Times New Roman"/>
          <w:spacing w:val="6"/>
        </w:rPr>
        <w:t>wysokości ............................... (słownie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740D87" w:rsidRPr="00856462" w:rsidRDefault="00740D87" w:rsidP="00740D87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na</w:t>
      </w:r>
      <w:proofErr w:type="gramEnd"/>
      <w:r w:rsidRPr="00856462"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740D87" w:rsidRPr="00856462" w:rsidRDefault="00740D87" w:rsidP="00740D87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proofErr w:type="gram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</w:t>
      </w:r>
      <w:proofErr w:type="gramEnd"/>
      <w:r w:rsidRPr="00856462"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740D87" w:rsidRPr="00856462" w:rsidRDefault="00740D87" w:rsidP="00740D87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następujący sposób: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740D87" w:rsidRPr="00856462" w:rsidRDefault="00740D87" w:rsidP="00740D87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740D87" w:rsidRPr="00856462" w:rsidRDefault="00740D87" w:rsidP="00740D87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albo</w:t>
      </w:r>
      <w:proofErr w:type="gramEnd"/>
      <w:r w:rsidRPr="00856462">
        <w:rPr>
          <w:rFonts w:ascii="Times New Roman" w:hAnsi="Times New Roman"/>
          <w:spacing w:val="6"/>
        </w:rPr>
        <w:t xml:space="preserve"> </w:t>
      </w:r>
    </w:p>
    <w:p w:rsidR="00740D87" w:rsidRPr="00856462" w:rsidRDefault="00740D87" w:rsidP="00740D87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I</w:t>
      </w:r>
      <w:proofErr w:type="gramEnd"/>
      <w:r w:rsidRPr="00856462"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740D87" w:rsidRPr="00856462" w:rsidRDefault="00740D87" w:rsidP="00740D87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740D87" w:rsidRPr="00856462" w:rsidRDefault="00740D87" w:rsidP="00740D87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740D87" w:rsidRPr="00856462" w:rsidRDefault="00740D87" w:rsidP="00740D87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)……....…………………….,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…….…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 xml:space="preserve">. w terminie ………...… </w:t>
      </w: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wysokości ………………………… </w:t>
      </w:r>
    </w:p>
    <w:p w:rsidR="00740D87" w:rsidRPr="00856462" w:rsidRDefault="00740D87" w:rsidP="00740D87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</w:t>
      </w:r>
      <w:proofErr w:type="gramStart"/>
      <w:r w:rsidRPr="00856462"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innych</w:t>
      </w:r>
      <w:proofErr w:type="gramEnd"/>
      <w:r w:rsidRPr="00856462">
        <w:rPr>
          <w:rFonts w:ascii="Times New Roman" w:hAnsi="Times New Roman"/>
          <w:spacing w:val="6"/>
        </w:rPr>
        <w:t xml:space="preserve">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740D87" w:rsidRPr="00856462" w:rsidRDefault="00740D87" w:rsidP="00740D87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 w:rsidRPr="00856462"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740D87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słownie) .....………</w:t>
      </w:r>
      <w:r>
        <w:rPr>
          <w:rFonts w:ascii="Times New Roman" w:hAnsi="Times New Roman"/>
          <w:spacing w:val="6"/>
        </w:rPr>
        <w:t>..……*.</w:t>
      </w:r>
      <w:proofErr w:type="gramEnd"/>
    </w:p>
    <w:p w:rsidR="00740D87" w:rsidRDefault="00740D87" w:rsidP="00740D87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740D87" w:rsidRPr="009A407B" w:rsidRDefault="00740D87" w:rsidP="00740D87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740D87" w:rsidRPr="00856462" w:rsidRDefault="00740D87" w:rsidP="00740D87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 ………………………..,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 xml:space="preserve">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  <w:proofErr w:type="gramEnd"/>
    </w:p>
    <w:p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740D87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740D87" w:rsidRPr="00856462" w:rsidRDefault="00740D87" w:rsidP="00740D87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740D87" w:rsidRPr="00856462" w:rsidRDefault="00740D87" w:rsidP="00740D87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 w:rsidRPr="002C431B">
        <w:rPr>
          <w:rFonts w:ascii="Times New Roman" w:hAnsi="Times New Roman"/>
          <w:i/>
          <w:spacing w:val="6"/>
        </w:rPr>
        <w:t>oferty</w:t>
      </w:r>
      <w:proofErr w:type="gramEnd"/>
      <w:r w:rsidRPr="002C431B">
        <w:rPr>
          <w:rFonts w:ascii="Times New Roman" w:hAnsi="Times New Roman"/>
          <w:i/>
          <w:spacing w:val="6"/>
        </w:rPr>
        <w:t xml:space="preserve">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740D87" w:rsidRPr="00856462" w:rsidRDefault="00740D87" w:rsidP="00740D87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740D87" w:rsidRDefault="00740D87" w:rsidP="00740D87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740D87" w:rsidRPr="00856462" w:rsidRDefault="00740D87" w:rsidP="00740D87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740D87" w:rsidRPr="00856462" w:rsidRDefault="00740D87" w:rsidP="00740D87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 w:rsidRPr="00856462">
        <w:rPr>
          <w:rFonts w:ascii="Times New Roman" w:hAnsi="Times New Roman"/>
          <w:spacing w:val="6"/>
        </w:rPr>
        <w:t>chyba że</w:t>
      </w:r>
      <w:proofErr w:type="gramEnd"/>
      <w:r w:rsidRPr="00856462">
        <w:rPr>
          <w:rFonts w:ascii="Times New Roman" w:hAnsi="Times New Roman"/>
          <w:spacing w:val="6"/>
        </w:rPr>
        <w:t xml:space="preserve"> z innych dowodów wynika, że część albo całość zadania została zrealizowana prawidłowo.</w:t>
      </w:r>
    </w:p>
    <w:p w:rsidR="00740D87" w:rsidRPr="00856462" w:rsidRDefault="00740D87" w:rsidP="00740D87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740D87" w:rsidRPr="00856462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zmianie</w:t>
      </w:r>
      <w:proofErr w:type="gramEnd"/>
      <w:r w:rsidRPr="00856462"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740D87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</w:t>
      </w:r>
      <w:proofErr w:type="gramEnd"/>
      <w:r w:rsidRPr="00856462">
        <w:rPr>
          <w:rFonts w:ascii="Times New Roman" w:hAnsi="Times New Roman"/>
          <w:spacing w:val="6"/>
        </w:rPr>
        <w:t xml:space="preserve"> likwidacji lub wszczęciu postępowania upadłościowego.</w:t>
      </w:r>
    </w:p>
    <w:p w:rsidR="00740D87" w:rsidRDefault="00740D87" w:rsidP="00740D87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740D87" w:rsidRPr="006D2F23" w:rsidRDefault="00740D87" w:rsidP="00740D87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740D87" w:rsidRPr="00856462" w:rsidRDefault="00740D87" w:rsidP="00740D87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740D87" w:rsidRPr="00856462" w:rsidRDefault="00740D87" w:rsidP="00740D87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740D87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 w:rsidRPr="00856462">
        <w:rPr>
          <w:rFonts w:ascii="Times New Roman" w:hAnsi="Times New Roman"/>
          <w:spacing w:val="6"/>
        </w:rPr>
        <w:t>. 2057)* / wzoru</w:t>
      </w:r>
      <w:proofErr w:type="gramEnd"/>
      <w:r w:rsidRPr="00856462"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poz</w:t>
      </w:r>
      <w:proofErr w:type="gramStart"/>
      <w:r w:rsidRPr="00856462"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</w:t>
      </w:r>
      <w:proofErr w:type="gramEnd"/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740D87" w:rsidRPr="00856462" w:rsidRDefault="00740D87" w:rsidP="00740D87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740D87" w:rsidRPr="006D2F23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740D87" w:rsidRPr="00856462" w:rsidRDefault="00740D87" w:rsidP="00740D87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740D87" w:rsidRPr="00856462" w:rsidRDefault="00740D87" w:rsidP="00740D87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740D87" w:rsidRPr="00856462" w:rsidRDefault="00740D87" w:rsidP="00740D87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740D87" w:rsidRPr="00856462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740D87" w:rsidRPr="00856462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740D87" w:rsidRPr="00856462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740D87" w:rsidRPr="00856462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740D87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740D87" w:rsidRPr="00856462" w:rsidRDefault="00740D87" w:rsidP="00740D87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740D87" w:rsidRPr="0066290B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740D87" w:rsidRPr="0066290B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</w:t>
      </w:r>
    </w:p>
    <w:p w:rsidR="00740D87" w:rsidRPr="0066290B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740D87" w:rsidRPr="0066290B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740D87" w:rsidRPr="0066290B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740D87" w:rsidRPr="00856462" w:rsidRDefault="00740D87" w:rsidP="00740D87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</w:t>
      </w:r>
      <w:proofErr w:type="gramEnd"/>
      <w:r w:rsidRPr="00856462"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 w:rsidRPr="00856462"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wykorzystana</w:t>
      </w:r>
      <w:proofErr w:type="gramEnd"/>
      <w:r w:rsidRPr="00856462">
        <w:rPr>
          <w:rFonts w:ascii="Times New Roman" w:hAnsi="Times New Roman"/>
          <w:spacing w:val="6"/>
        </w:rPr>
        <w:t xml:space="preserve"> niezgodnie z przeznaczeniem,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pobrana</w:t>
      </w:r>
      <w:proofErr w:type="gramEnd"/>
      <w:r w:rsidRPr="00856462">
        <w:rPr>
          <w:rFonts w:ascii="Times New Roman" w:hAnsi="Times New Roman"/>
          <w:spacing w:val="6"/>
        </w:rPr>
        <w:t xml:space="preserve"> nienależnie lub w nadmiernej wysokości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które uniemożliwiają wykonanie umowy.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740D87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</w:t>
      </w:r>
      <w:proofErr w:type="gramEnd"/>
      <w:r w:rsidRPr="00856462">
        <w:rPr>
          <w:rFonts w:ascii="Times New Roman" w:hAnsi="Times New Roman"/>
          <w:spacing w:val="6"/>
        </w:rPr>
        <w:t xml:space="preserve">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740D87" w:rsidRPr="00856462" w:rsidRDefault="00740D87" w:rsidP="00740D87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740D87" w:rsidRPr="0066290B" w:rsidRDefault="00740D87" w:rsidP="00740D87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740D87" w:rsidRPr="0066290B" w:rsidRDefault="00740D87" w:rsidP="00740D87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jednostką samorządu terytorialnego.</w:t>
      </w:r>
    </w:p>
    <w:p w:rsidR="00740D87" w:rsidRPr="00856462" w:rsidRDefault="00740D87" w:rsidP="00740D87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nieterminowego</w:t>
      </w:r>
      <w:proofErr w:type="gramEnd"/>
      <w:r w:rsidRPr="00856462"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przekazania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</w:t>
      </w:r>
      <w:proofErr w:type="gramEnd"/>
      <w:r w:rsidRPr="00856462"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</w:t>
      </w:r>
      <w:proofErr w:type="gramEnd"/>
      <w:r w:rsidRPr="00856462"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740D87" w:rsidRPr="00856462" w:rsidRDefault="00740D87" w:rsidP="00740D87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 w:rsidRPr="00856462">
        <w:rPr>
          <w:rFonts w:ascii="Times New Roman" w:hAnsi="Times New Roman"/>
          <w:spacing w:val="6"/>
        </w:rPr>
        <w:t>warunkiem że</w:t>
      </w:r>
      <w:proofErr w:type="gramEnd"/>
      <w:r w:rsidRPr="00856462">
        <w:rPr>
          <w:rFonts w:ascii="Times New Roman" w:hAnsi="Times New Roman"/>
          <w:spacing w:val="6"/>
        </w:rPr>
        <w:t xml:space="preserve">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740D87" w:rsidRPr="00856462" w:rsidRDefault="00740D87" w:rsidP="00740D87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740D87" w:rsidRPr="00856462" w:rsidRDefault="00740D87" w:rsidP="00740D87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</w:t>
      </w:r>
      <w:proofErr w:type="gramStart"/>
      <w:r w:rsidRPr="00856462">
        <w:rPr>
          <w:rFonts w:ascii="Times New Roman" w:hAnsi="Times New Roman"/>
          <w:spacing w:val="6"/>
        </w:rPr>
        <w:t>str</w:t>
      </w:r>
      <w:proofErr w:type="gramEnd"/>
      <w:r w:rsidRPr="00856462">
        <w:rPr>
          <w:rFonts w:ascii="Times New Roman" w:hAnsi="Times New Roman"/>
          <w:spacing w:val="6"/>
        </w:rPr>
        <w:t xml:space="preserve">. 1). </w:t>
      </w:r>
    </w:p>
    <w:p w:rsidR="00740D87" w:rsidRPr="00856462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Pr="00856462">
        <w:rPr>
          <w:rFonts w:ascii="Times New Roman" w:hAnsi="Times New Roman"/>
          <w:spacing w:val="6"/>
        </w:rPr>
        <w:lastRenderedPageBreak/>
        <w:t xml:space="preserve">29 stycznia 2004 r.– Prawo zamówień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finansów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740D87" w:rsidRPr="00856462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740D87" w:rsidRPr="00856462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740D87" w:rsidRPr="00856462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740D87" w:rsidRPr="00856462" w:rsidRDefault="00740D87" w:rsidP="00740D87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Niniejsza umowa została sporządzona w … jednobrzmiących egzemplarzach, z </w:t>
      </w:r>
      <w:proofErr w:type="gramStart"/>
      <w:r w:rsidRPr="00856462">
        <w:rPr>
          <w:rFonts w:ascii="Times New Roman" w:hAnsi="Times New Roman"/>
          <w:spacing w:val="6"/>
        </w:rPr>
        <w:t>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  <w:proofErr w:type="gramEnd"/>
    </w:p>
    <w:p w:rsidR="00740D87" w:rsidRPr="00856462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egzemplarz</w:t>
      </w:r>
      <w:proofErr w:type="gramEnd"/>
      <w:r w:rsidRPr="00856462">
        <w:rPr>
          <w:rFonts w:ascii="Times New Roman" w:hAnsi="Times New Roman"/>
          <w:spacing w:val="6"/>
        </w:rPr>
        <w:t>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740D87" w:rsidRPr="00856462" w:rsidRDefault="00740D87" w:rsidP="00740D87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proofErr w:type="gramStart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>Zleceniodawca</w:t>
      </w:r>
      <w:proofErr w:type="gramEnd"/>
      <w:r w:rsidRPr="00856462">
        <w:rPr>
          <w:rFonts w:ascii="Times New Roman" w:hAnsi="Times New Roman"/>
          <w:spacing w:val="6"/>
        </w:rPr>
        <w:t xml:space="preserve">: </w:t>
      </w:r>
    </w:p>
    <w:p w:rsidR="00740D87" w:rsidRPr="00856462" w:rsidRDefault="00740D87" w:rsidP="00740D87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740D87" w:rsidRPr="00856462" w:rsidRDefault="00740D87" w:rsidP="00740D87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740D87" w:rsidRPr="00856462" w:rsidRDefault="00740D87" w:rsidP="00740D87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740D87" w:rsidRPr="00856462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740D87" w:rsidRPr="00856462" w:rsidRDefault="00740D87" w:rsidP="00740D87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740D87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740D87" w:rsidRPr="003C3E7D" w:rsidRDefault="00740D87" w:rsidP="00740D87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740D87" w:rsidRDefault="00740D87" w:rsidP="00740D87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:rsidR="00740D87" w:rsidRPr="003D44C5" w:rsidRDefault="00740D87" w:rsidP="00740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350" w:rsidRDefault="0075618F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AF"/>
    <w:rsid w:val="00240813"/>
    <w:rsid w:val="00714396"/>
    <w:rsid w:val="00740D87"/>
    <w:rsid w:val="0075618F"/>
    <w:rsid w:val="008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4002</Words>
  <Characters>24012</Characters>
  <Application>Microsoft Office Word</Application>
  <DocSecurity>0</DocSecurity>
  <Lines>200</Lines>
  <Paragraphs>55</Paragraphs>
  <ScaleCrop>false</ScaleCrop>
  <Company/>
  <LinksUpToDate>false</LinksUpToDate>
  <CharactersWithSpaces>27959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2020-12-07T10:19:00Z</dcterms:created>
  <dcterms:modified xsi:type="dcterms:W3CDTF">2020-12-07T11:12:00Z</dcterms:modified>
</cp:coreProperties>
</file>